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88" w:type="dxa"/>
        <w:tblInd w:w="-106" w:type="dxa"/>
        <w:tblLook w:val="01E0" w:firstRow="1" w:lastRow="1" w:firstColumn="1" w:lastColumn="1" w:noHBand="0" w:noVBand="0"/>
      </w:tblPr>
      <w:tblGrid>
        <w:gridCol w:w="3168"/>
        <w:gridCol w:w="3239"/>
        <w:gridCol w:w="3781"/>
      </w:tblGrid>
      <w:tr w:rsidR="007558B6" w:rsidRPr="00BB0F72">
        <w:trPr>
          <w:trHeight w:val="1698"/>
        </w:trPr>
        <w:tc>
          <w:tcPr>
            <w:tcW w:w="3168" w:type="dxa"/>
          </w:tcPr>
          <w:p w:rsidR="007558B6" w:rsidRPr="00BB0F72" w:rsidRDefault="007558B6" w:rsidP="001A20C6">
            <w:pPr>
              <w:spacing w:after="0" w:line="240" w:lineRule="auto"/>
              <w:outlineLvl w:val="2"/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  <w:r w:rsidRPr="00BB0F72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ПРИНЯТО </w:t>
            </w:r>
          </w:p>
          <w:p w:rsidR="007558B6" w:rsidRPr="00BB0F72" w:rsidRDefault="007558B6" w:rsidP="001A20C6">
            <w:pPr>
              <w:spacing w:after="0" w:line="240" w:lineRule="auto"/>
              <w:outlineLvl w:val="2"/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F72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Заседание педагогического совета </w:t>
            </w:r>
          </w:p>
          <w:p w:rsidR="007558B6" w:rsidRPr="00BB0F72" w:rsidRDefault="007558B6" w:rsidP="001A20C6">
            <w:pPr>
              <w:spacing w:after="0" w:line="240" w:lineRule="auto"/>
              <w:outlineLvl w:val="2"/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F72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(протокол № </w:t>
            </w:r>
            <w:r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7558B6" w:rsidRPr="00BB0F72" w:rsidRDefault="007558B6" w:rsidP="001A20C6">
            <w:pPr>
              <w:spacing w:after="0" w:line="240" w:lineRule="auto"/>
              <w:outlineLvl w:val="2"/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F72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от </w:t>
            </w:r>
            <w:r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  <w:r w:rsidRPr="00BB0F72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  <w:t>.0</w:t>
            </w:r>
            <w:r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BB0F72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BB0F72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20</w:t>
            </w:r>
            <w:r w:rsidRPr="00BB0F72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15)             </w:t>
            </w:r>
          </w:p>
        </w:tc>
        <w:tc>
          <w:tcPr>
            <w:tcW w:w="3239" w:type="dxa"/>
          </w:tcPr>
          <w:p w:rsidR="007558B6" w:rsidRPr="00BB0F72" w:rsidRDefault="008C4F05" w:rsidP="001A20C6">
            <w:pPr>
              <w:spacing w:after="0" w:line="240" w:lineRule="auto"/>
              <w:ind w:left="-250" w:firstLine="250"/>
              <w:outlineLvl w:val="2"/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7728" behindDoc="1" locked="0" layoutInCell="1" allowOverlap="1">
                  <wp:simplePos x="0" y="0"/>
                  <wp:positionH relativeFrom="column">
                    <wp:posOffset>845820</wp:posOffset>
                  </wp:positionH>
                  <wp:positionV relativeFrom="paragraph">
                    <wp:posOffset>-347345</wp:posOffset>
                  </wp:positionV>
                  <wp:extent cx="2457450" cy="1638300"/>
                  <wp:effectExtent l="0" t="0" r="0" b="0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7450" cy="1638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558B6" w:rsidRPr="00BB0F72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  <w:t>СОГЛАСОВАНО</w:t>
            </w:r>
          </w:p>
          <w:p w:rsidR="007558B6" w:rsidRPr="00BB0F72" w:rsidRDefault="007558B6" w:rsidP="001A20C6">
            <w:pPr>
              <w:spacing w:after="0" w:line="240" w:lineRule="auto"/>
              <w:outlineLvl w:val="2"/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F72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Заседание Совета </w:t>
            </w:r>
            <w:r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Школы</w:t>
            </w:r>
          </w:p>
          <w:p w:rsidR="007558B6" w:rsidRPr="00BB0F72" w:rsidRDefault="007558B6" w:rsidP="001A20C6">
            <w:pPr>
              <w:spacing w:after="0" w:line="240" w:lineRule="auto"/>
              <w:outlineLvl w:val="2"/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BB0F72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(протокол № 2 </w:t>
            </w:r>
          </w:p>
          <w:p w:rsidR="007558B6" w:rsidRPr="00BB0F72" w:rsidRDefault="007558B6" w:rsidP="001A20C6">
            <w:pPr>
              <w:spacing w:after="0" w:line="240" w:lineRule="auto"/>
              <w:ind w:left="-250" w:firstLine="250"/>
              <w:outlineLvl w:val="2"/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F72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от </w:t>
            </w:r>
            <w:r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28</w:t>
            </w:r>
            <w:r w:rsidRPr="00BB0F72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.0</w:t>
            </w:r>
            <w:r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8</w:t>
            </w:r>
            <w:r w:rsidRPr="00BB0F72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.2015)</w:t>
            </w:r>
          </w:p>
        </w:tc>
        <w:tc>
          <w:tcPr>
            <w:tcW w:w="3781" w:type="dxa"/>
          </w:tcPr>
          <w:p w:rsidR="007558B6" w:rsidRPr="00BB0F72" w:rsidRDefault="007558B6" w:rsidP="001A20C6">
            <w:pPr>
              <w:spacing w:after="0" w:line="240" w:lineRule="auto"/>
              <w:outlineLvl w:val="2"/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F72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УТВЕРЖДАЮ                                     Директор школы № </w:t>
            </w:r>
            <w:r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  <w:p w:rsidR="007558B6" w:rsidRPr="00BB0F72" w:rsidRDefault="007558B6" w:rsidP="001A20C6">
            <w:pPr>
              <w:spacing w:after="0" w:line="240" w:lineRule="auto"/>
              <w:outlineLvl w:val="2"/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558B6" w:rsidRPr="00BB0F72" w:rsidRDefault="007558B6" w:rsidP="001A20C6">
            <w:pPr>
              <w:spacing w:after="0" w:line="240" w:lineRule="auto"/>
              <w:outlineLvl w:val="2"/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F72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  <w:t>________</w:t>
            </w:r>
            <w:r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  <w:t>_______</w:t>
            </w:r>
            <w:r w:rsidRPr="00BB0F72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Зеленева Л.Х. </w:t>
            </w:r>
          </w:p>
          <w:p w:rsidR="007558B6" w:rsidRPr="00BB0F72" w:rsidRDefault="007558B6" w:rsidP="001A20C6">
            <w:pPr>
              <w:spacing w:after="0" w:line="240" w:lineRule="auto"/>
              <w:outlineLvl w:val="2"/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F72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Введено </w:t>
            </w:r>
            <w:r w:rsidRPr="00BB0F72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в действие </w:t>
            </w:r>
            <w:r w:rsidRPr="00BB0F72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приказом по школе от </w:t>
            </w:r>
            <w:r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  <w:r w:rsidRPr="00BB0F72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  <w:t>.0</w:t>
            </w:r>
            <w:r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BB0F72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.2015 года № </w:t>
            </w:r>
            <w:r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</w:tr>
    </w:tbl>
    <w:p w:rsidR="007558B6" w:rsidRPr="00E12D18" w:rsidRDefault="007558B6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558B6" w:rsidRDefault="007558B6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C1859">
        <w:rPr>
          <w:rFonts w:ascii="Times New Roman" w:hAnsi="Times New Roman" w:cs="Times New Roman"/>
          <w:b/>
          <w:bCs/>
          <w:sz w:val="24"/>
          <w:szCs w:val="24"/>
        </w:rPr>
        <w:t>Положение о реализации образовательных программ с применением электронного обучения и дистанционных образовательных технологий</w:t>
      </w:r>
      <w:r w:rsidRPr="00D3385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47778">
        <w:rPr>
          <w:rFonts w:ascii="Times New Roman" w:hAnsi="Times New Roman" w:cs="Times New Roman"/>
          <w:b/>
          <w:bCs/>
          <w:sz w:val="24"/>
          <w:szCs w:val="24"/>
        </w:rPr>
        <w:t>МБОУ «Русско-татарская  средняя общеобразовательная школа № 136» Приволжского района города Казани</w:t>
      </w:r>
    </w:p>
    <w:p w:rsidR="007558B6" w:rsidRPr="00E12D18" w:rsidRDefault="007558B6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558B6" w:rsidRPr="00E12D18" w:rsidRDefault="007558B6" w:rsidP="00E12D18">
      <w:pPr>
        <w:pStyle w:val="a5"/>
        <w:numPr>
          <w:ilvl w:val="0"/>
          <w:numId w:val="8"/>
        </w:num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12D18"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</w:p>
    <w:p w:rsidR="007558B6" w:rsidRPr="0053734A" w:rsidRDefault="007558B6" w:rsidP="0053734A">
      <w:pPr>
        <w:pStyle w:val="a5"/>
        <w:spacing w:after="0" w:line="240" w:lineRule="auto"/>
        <w:ind w:left="0" w:right="120"/>
        <w:jc w:val="both"/>
        <w:rPr>
          <w:rFonts w:ascii="Times New Roman" w:hAnsi="Times New Roman" w:cs="Times New Roman"/>
          <w:sz w:val="24"/>
          <w:szCs w:val="24"/>
        </w:rPr>
      </w:pPr>
      <w:r w:rsidRPr="00CA1C97">
        <w:rPr>
          <w:rFonts w:ascii="Times New Roman" w:hAnsi="Times New Roman" w:cs="Times New Roman"/>
          <w:sz w:val="24"/>
          <w:szCs w:val="24"/>
        </w:rPr>
        <w:t>1.1.Настоящее положение разработано в соответствии Федеральным законом г. № 273-ФЗ «Об образовании в Российской Федерации»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3734A">
        <w:rPr>
          <w:rFonts w:ascii="Times New Roman" w:hAnsi="Times New Roman" w:cs="Times New Roman"/>
          <w:sz w:val="24"/>
          <w:szCs w:val="24"/>
        </w:rPr>
        <w:t xml:space="preserve">Приказом Министерства образования и науки Российской Федерации №2 от 09.01.2014 «Об утверждении Порядка применения образовательными организациями, осуществляющими образовательную деятельность, </w:t>
      </w:r>
      <w:r w:rsidRPr="003938A9">
        <w:rPr>
          <w:rFonts w:ascii="Times New Roman" w:hAnsi="Times New Roman" w:cs="Times New Roman"/>
          <w:sz w:val="24"/>
          <w:szCs w:val="24"/>
        </w:rPr>
        <w:t xml:space="preserve">электронного обучения, дистанционных образовательных технологий при реализации образовательных программ», Уставом МБОУ </w:t>
      </w:r>
      <w:r w:rsidRPr="000A3DC4">
        <w:rPr>
          <w:rFonts w:ascii="Times New Roman" w:hAnsi="Times New Roman" w:cs="Times New Roman"/>
          <w:sz w:val="24"/>
          <w:szCs w:val="24"/>
        </w:rPr>
        <w:t xml:space="preserve">"Русско-татарская средняя общеобразовательная школа № 136" Приволжского района города Казани </w:t>
      </w:r>
      <w:r w:rsidRPr="003938A9">
        <w:rPr>
          <w:rFonts w:ascii="Times New Roman" w:hAnsi="Times New Roman" w:cs="Times New Roman"/>
          <w:sz w:val="24"/>
          <w:szCs w:val="24"/>
        </w:rPr>
        <w:t>(далее – Школа)</w:t>
      </w:r>
      <w:r>
        <w:rPr>
          <w:rFonts w:ascii="Times New Roman" w:hAnsi="Times New Roman" w:cs="Times New Roman"/>
          <w:sz w:val="24"/>
          <w:szCs w:val="24"/>
        </w:rPr>
        <w:t xml:space="preserve"> и регламентирует порядок реализации образовательных программ с применением электронного обучения и дистанционных образовательных технологий педагогами Школы.</w:t>
      </w:r>
      <w:r w:rsidRPr="0053734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58B6" w:rsidRPr="0053734A" w:rsidRDefault="007558B6" w:rsidP="005373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734A">
        <w:rPr>
          <w:rFonts w:ascii="Times New Roman" w:hAnsi="Times New Roman" w:cs="Times New Roman"/>
          <w:sz w:val="24"/>
          <w:szCs w:val="24"/>
        </w:rPr>
        <w:t xml:space="preserve">1.2.Под </w:t>
      </w:r>
      <w:r w:rsidRPr="0053734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электронным обучением</w:t>
      </w:r>
      <w:r w:rsidRPr="0053734A">
        <w:rPr>
          <w:rFonts w:ascii="Times New Roman" w:hAnsi="Times New Roman" w:cs="Times New Roman"/>
          <w:sz w:val="24"/>
          <w:szCs w:val="24"/>
        </w:rPr>
        <w:t xml:space="preserve">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</w:t>
      </w:r>
      <w:r>
        <w:rPr>
          <w:rFonts w:ascii="Times New Roman" w:hAnsi="Times New Roman" w:cs="Times New Roman"/>
          <w:sz w:val="24"/>
          <w:szCs w:val="24"/>
        </w:rPr>
        <w:t>учащихся</w:t>
      </w:r>
      <w:r w:rsidRPr="0053734A">
        <w:rPr>
          <w:rFonts w:ascii="Times New Roman" w:hAnsi="Times New Roman" w:cs="Times New Roman"/>
          <w:sz w:val="24"/>
          <w:szCs w:val="24"/>
        </w:rPr>
        <w:t xml:space="preserve"> и педагогических работников. Под </w:t>
      </w:r>
      <w:r w:rsidRPr="0053734A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дистанционными образовательными технологиями</w:t>
      </w:r>
      <w:r w:rsidRPr="0053734A">
        <w:rPr>
          <w:rFonts w:ascii="Times New Roman" w:hAnsi="Times New Roman" w:cs="Times New Roman"/>
          <w:sz w:val="24"/>
          <w:szCs w:val="24"/>
        </w:rPr>
        <w:t xml:space="preserve">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</w:t>
      </w:r>
      <w:r>
        <w:rPr>
          <w:rFonts w:ascii="Times New Roman" w:hAnsi="Times New Roman" w:cs="Times New Roman"/>
          <w:sz w:val="24"/>
          <w:szCs w:val="24"/>
        </w:rPr>
        <w:t>учащихся</w:t>
      </w:r>
      <w:r w:rsidRPr="0053734A">
        <w:rPr>
          <w:rFonts w:ascii="Times New Roman" w:hAnsi="Times New Roman" w:cs="Times New Roman"/>
          <w:sz w:val="24"/>
          <w:szCs w:val="24"/>
        </w:rPr>
        <w:t xml:space="preserve"> и педагогических работников.</w:t>
      </w:r>
    </w:p>
    <w:p w:rsidR="007558B6" w:rsidRDefault="007558B6" w:rsidP="005373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</w:t>
      </w:r>
      <w:r w:rsidRPr="0053734A">
        <w:rPr>
          <w:rFonts w:ascii="Times New Roman" w:hAnsi="Times New Roman" w:cs="Times New Roman"/>
          <w:sz w:val="24"/>
          <w:szCs w:val="24"/>
        </w:rPr>
        <w:t xml:space="preserve">.Основной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и профильном уровне с использованием современных информационных технологий. </w:t>
      </w:r>
    </w:p>
    <w:p w:rsidR="007558B6" w:rsidRPr="00D93B8D" w:rsidRDefault="007558B6" w:rsidP="00D93B8D">
      <w:pPr>
        <w:pStyle w:val="Default"/>
        <w:ind w:firstLine="708"/>
        <w:jc w:val="both"/>
        <w:rPr>
          <w:color w:val="auto"/>
        </w:rPr>
      </w:pPr>
      <w:r w:rsidRPr="00D93B8D">
        <w:rPr>
          <w:color w:val="auto"/>
        </w:rPr>
        <w:t xml:space="preserve">Дистанционное обучение в школе – это </w:t>
      </w:r>
      <w:r w:rsidRPr="00D93B8D">
        <w:t>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и профильном уровне,</w:t>
      </w:r>
      <w:r w:rsidRPr="00D93B8D">
        <w:rPr>
          <w:color w:val="auto"/>
        </w:rPr>
        <w:t xml:space="preserve"> усиление активной роли обучающегося в собственном образовании за счет индивидуальной образовательной  траектории.</w:t>
      </w:r>
    </w:p>
    <w:p w:rsidR="007558B6" w:rsidRPr="0053734A" w:rsidRDefault="007558B6" w:rsidP="005373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</w:t>
      </w:r>
      <w:r w:rsidRPr="0053734A">
        <w:rPr>
          <w:rFonts w:ascii="Times New Roman" w:hAnsi="Times New Roman" w:cs="Times New Roman"/>
          <w:sz w:val="24"/>
          <w:szCs w:val="24"/>
        </w:rPr>
        <w:t xml:space="preserve">.Использование электронного обучения и обучения с помощью дистанционных технологий способствует решению следующих задач: </w:t>
      </w:r>
    </w:p>
    <w:p w:rsidR="007558B6" w:rsidRPr="0053734A" w:rsidRDefault="007558B6" w:rsidP="005373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734A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7558B6" w:rsidRPr="0053734A" w:rsidRDefault="007558B6" w:rsidP="005373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734A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7558B6" w:rsidRPr="0053734A" w:rsidRDefault="007558B6" w:rsidP="005373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734A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7558B6" w:rsidRPr="0053734A" w:rsidRDefault="007558B6" w:rsidP="005373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734A">
        <w:rPr>
          <w:rFonts w:ascii="Times New Roman" w:hAnsi="Times New Roman" w:cs="Times New Roman"/>
          <w:sz w:val="24"/>
          <w:szCs w:val="24"/>
        </w:rPr>
        <w:t xml:space="preserve">г) повышение эффективности деятельности органов управления образовательным процессом </w:t>
      </w:r>
      <w:r>
        <w:rPr>
          <w:rFonts w:ascii="Times New Roman" w:hAnsi="Times New Roman" w:cs="Times New Roman"/>
          <w:sz w:val="24"/>
          <w:szCs w:val="24"/>
        </w:rPr>
        <w:t>Школе</w:t>
      </w:r>
      <w:r w:rsidRPr="0053734A">
        <w:rPr>
          <w:rFonts w:ascii="Times New Roman" w:hAnsi="Times New Roman" w:cs="Times New Roman"/>
          <w:sz w:val="24"/>
          <w:szCs w:val="24"/>
        </w:rPr>
        <w:t xml:space="preserve"> за счет возможности организации дистанционного мониторинга с использованием сетевой базы данных.</w:t>
      </w:r>
    </w:p>
    <w:p w:rsidR="007558B6" w:rsidRPr="0053734A" w:rsidRDefault="007558B6" w:rsidP="005373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</w:t>
      </w:r>
      <w:r w:rsidRPr="0053734A">
        <w:rPr>
          <w:rFonts w:ascii="Times New Roman" w:hAnsi="Times New Roman" w:cs="Times New Roman"/>
          <w:sz w:val="24"/>
          <w:szCs w:val="24"/>
        </w:rPr>
        <w:t>.Основными принципами организации обучения с применением электронных ресурсов и дистанционных технологий являются:</w:t>
      </w:r>
    </w:p>
    <w:p w:rsidR="007558B6" w:rsidRPr="0053734A" w:rsidRDefault="007558B6" w:rsidP="0053734A">
      <w:pPr>
        <w:pStyle w:val="a5"/>
        <w:numPr>
          <w:ilvl w:val="0"/>
          <w:numId w:val="43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53734A">
        <w:rPr>
          <w:rFonts w:ascii="Times New Roman" w:hAnsi="Times New Roman" w:cs="Times New Roman"/>
          <w:sz w:val="24"/>
          <w:szCs w:val="24"/>
        </w:rPr>
        <w:t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Интернет-конференции, он-лайн уроки);</w:t>
      </w:r>
    </w:p>
    <w:p w:rsidR="007558B6" w:rsidRPr="0053734A" w:rsidRDefault="007558B6" w:rsidP="0053734A">
      <w:pPr>
        <w:pStyle w:val="a5"/>
        <w:numPr>
          <w:ilvl w:val="0"/>
          <w:numId w:val="43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53734A">
        <w:rPr>
          <w:rFonts w:ascii="Times New Roman" w:hAnsi="Times New Roman" w:cs="Times New Roman"/>
          <w:sz w:val="24"/>
          <w:szCs w:val="24"/>
        </w:rPr>
        <w:t xml:space="preserve"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</w:t>
      </w:r>
      <w:r w:rsidRPr="0053734A">
        <w:rPr>
          <w:rFonts w:ascii="Times New Roman" w:hAnsi="Times New Roman" w:cs="Times New Roman"/>
          <w:sz w:val="24"/>
          <w:szCs w:val="24"/>
        </w:rPr>
        <w:lastRenderedPageBreak/>
        <w:t>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558B6" w:rsidRPr="0053734A" w:rsidRDefault="007558B6" w:rsidP="0053734A">
      <w:pPr>
        <w:pStyle w:val="a5"/>
        <w:numPr>
          <w:ilvl w:val="0"/>
          <w:numId w:val="43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53734A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558B6" w:rsidRPr="0053734A" w:rsidRDefault="007558B6" w:rsidP="0053734A">
      <w:pPr>
        <w:pStyle w:val="a5"/>
        <w:numPr>
          <w:ilvl w:val="0"/>
          <w:numId w:val="43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53734A">
        <w:rPr>
          <w:rFonts w:ascii="Times New Roman" w:hAnsi="Times New Roman" w:cs="Times New Roman"/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7558B6" w:rsidRPr="0053734A" w:rsidRDefault="007558B6" w:rsidP="0053734A">
      <w:pPr>
        <w:pStyle w:val="a5"/>
        <w:numPr>
          <w:ilvl w:val="0"/>
          <w:numId w:val="43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53734A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7558B6" w:rsidRPr="00E12D18" w:rsidRDefault="007558B6" w:rsidP="00E12D18">
      <w:pPr>
        <w:pStyle w:val="ab"/>
        <w:spacing w:before="0" w:beforeAutospacing="0" w:after="0" w:afterAutospacing="0"/>
        <w:jc w:val="both"/>
        <w:rPr>
          <w:rStyle w:val="a4"/>
          <w:b w:val="0"/>
          <w:bCs w:val="0"/>
        </w:rPr>
      </w:pPr>
      <w:r>
        <w:rPr>
          <w:rStyle w:val="a4"/>
          <w:b w:val="0"/>
          <w:bCs w:val="0"/>
        </w:rPr>
        <w:t>1.6</w:t>
      </w:r>
      <w:r w:rsidRPr="00E12D18">
        <w:rPr>
          <w:rStyle w:val="a4"/>
          <w:b w:val="0"/>
          <w:bCs w:val="0"/>
        </w:rPr>
        <w:t xml:space="preserve">.Настоящее положение принято педагогическим советом Школы с учетом мнения </w:t>
      </w:r>
      <w:r>
        <w:rPr>
          <w:rStyle w:val="a4"/>
          <w:b w:val="0"/>
          <w:bCs w:val="0"/>
        </w:rPr>
        <w:t xml:space="preserve">профсоюзного комитета,  </w:t>
      </w:r>
      <w:r w:rsidRPr="00E12D18">
        <w:rPr>
          <w:rStyle w:val="a4"/>
          <w:b w:val="0"/>
          <w:bCs w:val="0"/>
        </w:rPr>
        <w:t xml:space="preserve"> совета </w:t>
      </w:r>
      <w:r>
        <w:rPr>
          <w:rStyle w:val="a4"/>
          <w:b w:val="0"/>
          <w:bCs w:val="0"/>
        </w:rPr>
        <w:t>Школы</w:t>
      </w:r>
      <w:r w:rsidRPr="00E12D18">
        <w:rPr>
          <w:rStyle w:val="a4"/>
          <w:b w:val="0"/>
          <w:bCs w:val="0"/>
        </w:rPr>
        <w:t xml:space="preserve"> </w:t>
      </w:r>
      <w:r>
        <w:rPr>
          <w:rStyle w:val="a4"/>
          <w:b w:val="0"/>
          <w:bCs w:val="0"/>
        </w:rPr>
        <w:t xml:space="preserve"> .</w:t>
      </w:r>
    </w:p>
    <w:p w:rsidR="007558B6" w:rsidRPr="00E12D18" w:rsidRDefault="007558B6" w:rsidP="00E12D18">
      <w:pPr>
        <w:pStyle w:val="ab"/>
        <w:spacing w:before="0" w:beforeAutospacing="0" w:after="0" w:afterAutospacing="0"/>
        <w:rPr>
          <w:rStyle w:val="a4"/>
        </w:rPr>
      </w:pPr>
    </w:p>
    <w:p w:rsidR="007558B6" w:rsidRPr="003938A9" w:rsidRDefault="007558B6" w:rsidP="00D93B8D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938A9">
        <w:rPr>
          <w:rFonts w:ascii="Times New Roman" w:hAnsi="Times New Roman" w:cs="Times New Roman"/>
          <w:b/>
          <w:bCs/>
          <w:sz w:val="24"/>
          <w:szCs w:val="24"/>
        </w:rPr>
        <w:t>2. Организация обучения с применением электронных ресурсов и использования дистанционных технологий.</w:t>
      </w:r>
    </w:p>
    <w:p w:rsidR="007558B6" w:rsidRPr="00D93B8D" w:rsidRDefault="007558B6" w:rsidP="00D93B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2.1.В качестве участников, реализующих основные и (или) дополнительные образовательные программы начального общего, основного общего и среднего общего образования на уровне базового и профильного обучения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93B8D">
        <w:rPr>
          <w:rFonts w:ascii="Times New Roman" w:hAnsi="Times New Roman" w:cs="Times New Roman"/>
          <w:sz w:val="24"/>
          <w:szCs w:val="24"/>
        </w:rPr>
        <w:t xml:space="preserve"> выступают педагоги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D93B8D">
        <w:rPr>
          <w:rFonts w:ascii="Times New Roman" w:hAnsi="Times New Roman" w:cs="Times New Roman"/>
          <w:sz w:val="24"/>
          <w:szCs w:val="24"/>
        </w:rPr>
        <w:t>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558B6" w:rsidRPr="00D93B8D" w:rsidRDefault="007558B6" w:rsidP="00D93B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</w:t>
      </w:r>
      <w:r w:rsidRPr="00D93B8D">
        <w:rPr>
          <w:rFonts w:ascii="Times New Roman" w:hAnsi="Times New Roman" w:cs="Times New Roman"/>
          <w:sz w:val="24"/>
          <w:szCs w:val="24"/>
        </w:rPr>
        <w:t>Оплата труда педагогического персонала, участвующего в дистанционном обуч</w:t>
      </w:r>
      <w:r>
        <w:rPr>
          <w:rFonts w:ascii="Times New Roman" w:hAnsi="Times New Roman" w:cs="Times New Roman"/>
          <w:sz w:val="24"/>
          <w:szCs w:val="24"/>
        </w:rPr>
        <w:t>ении школьников осуществляется Ш</w:t>
      </w:r>
      <w:r w:rsidRPr="00D93B8D">
        <w:rPr>
          <w:rFonts w:ascii="Times New Roman" w:hAnsi="Times New Roman" w:cs="Times New Roman"/>
          <w:sz w:val="24"/>
          <w:szCs w:val="24"/>
        </w:rPr>
        <w:t>колой, исходя из надбавок, заложенных на проведе</w:t>
      </w:r>
      <w:r>
        <w:rPr>
          <w:rFonts w:ascii="Times New Roman" w:hAnsi="Times New Roman" w:cs="Times New Roman"/>
          <w:sz w:val="24"/>
          <w:szCs w:val="24"/>
        </w:rPr>
        <w:t>ние экспериментальной работы в Ш</w:t>
      </w:r>
      <w:r w:rsidRPr="00D93B8D">
        <w:rPr>
          <w:rFonts w:ascii="Times New Roman" w:hAnsi="Times New Roman" w:cs="Times New Roman"/>
          <w:sz w:val="24"/>
          <w:szCs w:val="24"/>
        </w:rPr>
        <w:t>коле  и доплат стимулирующего характера.</w:t>
      </w:r>
    </w:p>
    <w:p w:rsidR="007558B6" w:rsidRPr="00D93B8D" w:rsidRDefault="007558B6" w:rsidP="00D93B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 xml:space="preserve">2.3.Право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</w:t>
      </w:r>
      <w:r>
        <w:rPr>
          <w:rFonts w:ascii="Times New Roman" w:hAnsi="Times New Roman" w:cs="Times New Roman"/>
          <w:sz w:val="24"/>
          <w:szCs w:val="24"/>
        </w:rPr>
        <w:t xml:space="preserve">Школы </w:t>
      </w:r>
      <w:r w:rsidRPr="00D93B8D">
        <w:rPr>
          <w:rFonts w:ascii="Times New Roman" w:hAnsi="Times New Roman" w:cs="Times New Roman"/>
          <w:sz w:val="24"/>
          <w:szCs w:val="24"/>
        </w:rPr>
        <w:t xml:space="preserve">о реализации обучения с </w:t>
      </w:r>
      <w:bookmarkStart w:id="1" w:name="BM4"/>
      <w:bookmarkEnd w:id="1"/>
      <w:r w:rsidRPr="00D93B8D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7558B6" w:rsidRPr="00D93B8D" w:rsidRDefault="007558B6" w:rsidP="00D93B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</w:t>
      </w:r>
      <w:r w:rsidRPr="00D93B8D">
        <w:rPr>
          <w:rFonts w:ascii="Times New Roman" w:hAnsi="Times New Roman" w:cs="Times New Roman"/>
          <w:sz w:val="24"/>
          <w:szCs w:val="24"/>
        </w:rPr>
        <w:t>.Основными элементами системы дистанционного обучения являются:</w:t>
      </w:r>
    </w:p>
    <w:p w:rsidR="007558B6" w:rsidRPr="00D93B8D" w:rsidRDefault="007558B6" w:rsidP="00D93B8D">
      <w:pPr>
        <w:pStyle w:val="a5"/>
        <w:numPr>
          <w:ilvl w:val="0"/>
          <w:numId w:val="4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7558B6" w:rsidRPr="00D93B8D" w:rsidRDefault="007558B6" w:rsidP="00D93B8D">
      <w:pPr>
        <w:pStyle w:val="a5"/>
        <w:numPr>
          <w:ilvl w:val="0"/>
          <w:numId w:val="4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7558B6" w:rsidRPr="00D93B8D" w:rsidRDefault="007558B6" w:rsidP="00D93B8D">
      <w:pPr>
        <w:pStyle w:val="a5"/>
        <w:numPr>
          <w:ilvl w:val="0"/>
          <w:numId w:val="4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7558B6" w:rsidRPr="00D93B8D" w:rsidRDefault="007558B6" w:rsidP="00D93B8D">
      <w:pPr>
        <w:pStyle w:val="a5"/>
        <w:numPr>
          <w:ilvl w:val="0"/>
          <w:numId w:val="4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вебинары;</w:t>
      </w:r>
    </w:p>
    <w:p w:rsidR="007558B6" w:rsidRPr="00D93B8D" w:rsidRDefault="007558B6" w:rsidP="00D93B8D">
      <w:pPr>
        <w:pStyle w:val="a5"/>
        <w:numPr>
          <w:ilvl w:val="0"/>
          <w:numId w:val="4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 xml:space="preserve">e-mail; </w:t>
      </w:r>
    </w:p>
    <w:p w:rsidR="007558B6" w:rsidRPr="00D93B8D" w:rsidRDefault="007558B6" w:rsidP="00D93B8D">
      <w:pPr>
        <w:pStyle w:val="a5"/>
        <w:numPr>
          <w:ilvl w:val="0"/>
          <w:numId w:val="4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электронные носители мультимедийных  приложений к учебникам;</w:t>
      </w:r>
    </w:p>
    <w:p w:rsidR="007558B6" w:rsidRPr="00D93B8D" w:rsidRDefault="007558B6" w:rsidP="00D93B8D">
      <w:pPr>
        <w:pStyle w:val="a5"/>
        <w:numPr>
          <w:ilvl w:val="0"/>
          <w:numId w:val="4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7558B6" w:rsidRPr="00D93B8D" w:rsidRDefault="007558B6" w:rsidP="00D93B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</w:t>
      </w:r>
      <w:r w:rsidRPr="00D93B8D">
        <w:rPr>
          <w:rFonts w:ascii="Times New Roman" w:hAnsi="Times New Roman" w:cs="Times New Roman"/>
          <w:sz w:val="24"/>
          <w:szCs w:val="24"/>
        </w:rPr>
        <w:t>.Формы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7558B6" w:rsidRPr="00D93B8D" w:rsidRDefault="007558B6" w:rsidP="00D93B8D">
      <w:pPr>
        <w:pStyle w:val="a5"/>
        <w:numPr>
          <w:ilvl w:val="0"/>
          <w:numId w:val="4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лекция;</w:t>
      </w:r>
    </w:p>
    <w:p w:rsidR="007558B6" w:rsidRPr="00D93B8D" w:rsidRDefault="007558B6" w:rsidP="00D93B8D">
      <w:pPr>
        <w:pStyle w:val="a5"/>
        <w:numPr>
          <w:ilvl w:val="0"/>
          <w:numId w:val="4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7558B6" w:rsidRPr="00D93B8D" w:rsidRDefault="007558B6" w:rsidP="00D93B8D">
      <w:pPr>
        <w:pStyle w:val="a5"/>
        <w:numPr>
          <w:ilvl w:val="0"/>
          <w:numId w:val="4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семинар;</w:t>
      </w:r>
    </w:p>
    <w:p w:rsidR="007558B6" w:rsidRPr="00D93B8D" w:rsidRDefault="007558B6" w:rsidP="00D93B8D">
      <w:pPr>
        <w:pStyle w:val="a5"/>
        <w:numPr>
          <w:ilvl w:val="0"/>
          <w:numId w:val="4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7558B6" w:rsidRPr="00D93B8D" w:rsidRDefault="007558B6" w:rsidP="00D93B8D">
      <w:pPr>
        <w:pStyle w:val="a5"/>
        <w:numPr>
          <w:ilvl w:val="0"/>
          <w:numId w:val="4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7558B6" w:rsidRPr="00D93B8D" w:rsidRDefault="007558B6" w:rsidP="00D93B8D">
      <w:pPr>
        <w:pStyle w:val="a5"/>
        <w:numPr>
          <w:ilvl w:val="0"/>
          <w:numId w:val="4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7558B6" w:rsidRPr="00D93B8D" w:rsidRDefault="007558B6" w:rsidP="00D93B8D">
      <w:pPr>
        <w:pStyle w:val="a5"/>
        <w:numPr>
          <w:ilvl w:val="0"/>
          <w:numId w:val="4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7558B6" w:rsidRPr="00D93B8D" w:rsidRDefault="007558B6" w:rsidP="00D93B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2.7.Обучение осуществляется на основе цифровых образовательных ресурсов:</w:t>
      </w:r>
    </w:p>
    <w:p w:rsidR="007558B6" w:rsidRPr="00D93B8D" w:rsidRDefault="007558B6" w:rsidP="00D93B8D">
      <w:pPr>
        <w:pStyle w:val="a5"/>
        <w:numPr>
          <w:ilvl w:val="0"/>
          <w:numId w:val="46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7558B6" w:rsidRPr="00D93B8D" w:rsidRDefault="007558B6" w:rsidP="00D93B8D">
      <w:pPr>
        <w:pStyle w:val="a5"/>
        <w:numPr>
          <w:ilvl w:val="0"/>
          <w:numId w:val="46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7558B6" w:rsidRPr="00D93B8D" w:rsidRDefault="007558B6" w:rsidP="00D93B8D">
      <w:pPr>
        <w:pStyle w:val="a5"/>
        <w:numPr>
          <w:ilvl w:val="0"/>
          <w:numId w:val="46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7558B6" w:rsidRPr="00D93B8D" w:rsidRDefault="007558B6" w:rsidP="00D93B8D">
      <w:pPr>
        <w:pStyle w:val="a5"/>
        <w:numPr>
          <w:ilvl w:val="0"/>
          <w:numId w:val="46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7558B6" w:rsidRPr="00D93B8D" w:rsidRDefault="007558B6" w:rsidP="00D93B8D">
      <w:pPr>
        <w:pStyle w:val="a5"/>
        <w:numPr>
          <w:ilvl w:val="0"/>
          <w:numId w:val="46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7558B6" w:rsidRPr="00D93B8D" w:rsidRDefault="007558B6" w:rsidP="00D93B8D">
      <w:pPr>
        <w:pStyle w:val="a5"/>
        <w:numPr>
          <w:ilvl w:val="0"/>
          <w:numId w:val="46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электронные библиотеки;</w:t>
      </w:r>
    </w:p>
    <w:p w:rsidR="007558B6" w:rsidRPr="00D93B8D" w:rsidRDefault="007558B6" w:rsidP="00D93B8D">
      <w:pPr>
        <w:pStyle w:val="a5"/>
        <w:numPr>
          <w:ilvl w:val="0"/>
          <w:numId w:val="46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электронные периодические издания;</w:t>
      </w:r>
    </w:p>
    <w:p w:rsidR="007558B6" w:rsidRPr="00D93B8D" w:rsidRDefault="007558B6" w:rsidP="00D93B8D">
      <w:pPr>
        <w:pStyle w:val="a5"/>
        <w:numPr>
          <w:ilvl w:val="0"/>
          <w:numId w:val="46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lastRenderedPageBreak/>
        <w:t>электронные коллекции.</w:t>
      </w:r>
    </w:p>
    <w:p w:rsidR="007558B6" w:rsidRPr="00D93B8D" w:rsidRDefault="007558B6" w:rsidP="00D93B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" w:name="BM5"/>
      <w:bookmarkEnd w:id="2"/>
      <w:r w:rsidRPr="00D93B8D">
        <w:rPr>
          <w:rFonts w:ascii="Times New Roman" w:hAnsi="Times New Roman" w:cs="Times New Roman"/>
          <w:sz w:val="24"/>
          <w:szCs w:val="24"/>
        </w:rPr>
        <w:t>2.8.Ресурсами, сопровождающими предметные дистанционные курсы, могут быть:</w:t>
      </w:r>
    </w:p>
    <w:p w:rsidR="007558B6" w:rsidRPr="00D93B8D" w:rsidRDefault="007558B6" w:rsidP="00D93B8D">
      <w:pPr>
        <w:pStyle w:val="a5"/>
        <w:numPr>
          <w:ilvl w:val="0"/>
          <w:numId w:val="47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тестирование онлайн;</w:t>
      </w:r>
    </w:p>
    <w:p w:rsidR="007558B6" w:rsidRPr="00D93B8D" w:rsidRDefault="007558B6" w:rsidP="00D93B8D">
      <w:pPr>
        <w:pStyle w:val="a5"/>
        <w:numPr>
          <w:ilvl w:val="0"/>
          <w:numId w:val="47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конкурсы, консультации on-line;</w:t>
      </w:r>
    </w:p>
    <w:p w:rsidR="007558B6" w:rsidRPr="00D93B8D" w:rsidRDefault="007558B6" w:rsidP="00D93B8D">
      <w:pPr>
        <w:pStyle w:val="a5"/>
        <w:numPr>
          <w:ilvl w:val="0"/>
          <w:numId w:val="47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7558B6" w:rsidRPr="00D93B8D" w:rsidRDefault="007558B6" w:rsidP="00D93B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2.9.Дистанционные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7558B6" w:rsidRPr="00D93B8D" w:rsidRDefault="007558B6" w:rsidP="00D93B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2.10.Дистанционные курсы могут содержать следующие учебные материалы:</w:t>
      </w:r>
    </w:p>
    <w:p w:rsidR="007558B6" w:rsidRPr="00D93B8D" w:rsidRDefault="007558B6" w:rsidP="003938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а)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3B8D">
        <w:rPr>
          <w:rFonts w:ascii="Times New Roman" w:hAnsi="Times New Roman" w:cs="Times New Roman"/>
          <w:sz w:val="24"/>
          <w:szCs w:val="24"/>
        </w:rPr>
        <w:t>методические рекомендации для учащегося по освоению учебного  материала;</w:t>
      </w:r>
    </w:p>
    <w:p w:rsidR="007558B6" w:rsidRPr="00D93B8D" w:rsidRDefault="007558B6" w:rsidP="003938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б)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3B8D">
        <w:rPr>
          <w:rFonts w:ascii="Times New Roman" w:hAnsi="Times New Roman" w:cs="Times New Roman"/>
          <w:sz w:val="24"/>
          <w:szCs w:val="24"/>
        </w:rPr>
        <w:t>систему открытого планирования всех тем;</w:t>
      </w:r>
    </w:p>
    <w:p w:rsidR="007558B6" w:rsidRPr="00D93B8D" w:rsidRDefault="007558B6" w:rsidP="003938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в)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3B8D">
        <w:rPr>
          <w:rFonts w:ascii="Times New Roman" w:hAnsi="Times New Roman" w:cs="Times New Roman"/>
          <w:sz w:val="24"/>
          <w:szCs w:val="24"/>
        </w:rPr>
        <w:t>последовательное изложение учебного материала в виде гипертекста, содержащего ссылки на другие учебные материалы;</w:t>
      </w:r>
    </w:p>
    <w:p w:rsidR="007558B6" w:rsidRPr="00D93B8D" w:rsidRDefault="007558B6" w:rsidP="003938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г)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3B8D">
        <w:rPr>
          <w:rFonts w:ascii="Times New Roman" w:hAnsi="Times New Roman" w:cs="Times New Roman"/>
          <w:sz w:val="24"/>
          <w:szCs w:val="24"/>
        </w:rPr>
        <w:t>терминологический словарь;</w:t>
      </w:r>
    </w:p>
    <w:p w:rsidR="007558B6" w:rsidRPr="00D93B8D" w:rsidRDefault="007558B6" w:rsidP="003938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д)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3B8D">
        <w:rPr>
          <w:rFonts w:ascii="Times New Roman" w:hAnsi="Times New Roman" w:cs="Times New Roman"/>
          <w:sz w:val="24"/>
          <w:szCs w:val="24"/>
        </w:rPr>
        <w:t>мультимедийные объекты: видео-и аудиофайлы, графические объекты, интерактивные карты;</w:t>
      </w:r>
    </w:p>
    <w:p w:rsidR="007558B6" w:rsidRPr="00D93B8D" w:rsidRDefault="007558B6" w:rsidP="003938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е)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3B8D">
        <w:rPr>
          <w:rFonts w:ascii="Times New Roman" w:hAnsi="Times New Roman" w:cs="Times New Roman"/>
          <w:sz w:val="24"/>
          <w:szCs w:val="24"/>
        </w:rPr>
        <w:t>интерактивные тесты;</w:t>
      </w:r>
    </w:p>
    <w:p w:rsidR="007558B6" w:rsidRPr="00D93B8D" w:rsidRDefault="007558B6" w:rsidP="003938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ж)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3B8D">
        <w:rPr>
          <w:rFonts w:ascii="Times New Roman" w:hAnsi="Times New Roman" w:cs="Times New Roman"/>
          <w:sz w:val="24"/>
          <w:szCs w:val="24"/>
        </w:rPr>
        <w:t>тренажеры по предметам;</w:t>
      </w:r>
    </w:p>
    <w:p w:rsidR="007558B6" w:rsidRPr="00D93B8D" w:rsidRDefault="007558B6" w:rsidP="003938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з)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3B8D">
        <w:rPr>
          <w:rFonts w:ascii="Times New Roman" w:hAnsi="Times New Roman" w:cs="Times New Roman"/>
          <w:sz w:val="24"/>
          <w:szCs w:val="24"/>
        </w:rPr>
        <w:t>лабораторный практикум удаленного доступа;</w:t>
      </w:r>
    </w:p>
    <w:p w:rsidR="007558B6" w:rsidRPr="00D93B8D" w:rsidRDefault="007558B6" w:rsidP="003938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и)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3B8D">
        <w:rPr>
          <w:rFonts w:ascii="Times New Roman" w:hAnsi="Times New Roman" w:cs="Times New Roman"/>
          <w:sz w:val="24"/>
          <w:szCs w:val="24"/>
        </w:rPr>
        <w:t>комплексные домашние задания и творческие работы;</w:t>
      </w:r>
    </w:p>
    <w:p w:rsidR="007558B6" w:rsidRPr="00D93B8D" w:rsidRDefault="007558B6" w:rsidP="003938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к)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3B8D">
        <w:rPr>
          <w:rFonts w:ascii="Times New Roman" w:hAnsi="Times New Roman" w:cs="Times New Roman"/>
          <w:sz w:val="24"/>
          <w:szCs w:val="24"/>
        </w:rPr>
        <w:t>справочники;</w:t>
      </w:r>
    </w:p>
    <w:p w:rsidR="007558B6" w:rsidRPr="00D93B8D" w:rsidRDefault="007558B6" w:rsidP="003938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л)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3B8D">
        <w:rPr>
          <w:rFonts w:ascii="Times New Roman" w:hAnsi="Times New Roman" w:cs="Times New Roman"/>
          <w:sz w:val="24"/>
          <w:szCs w:val="24"/>
        </w:rPr>
        <w:t>иллюстративный материал;</w:t>
      </w:r>
    </w:p>
    <w:p w:rsidR="007558B6" w:rsidRPr="00D93B8D" w:rsidRDefault="007558B6" w:rsidP="003938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м)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3B8D">
        <w:rPr>
          <w:rFonts w:ascii="Times New Roman" w:hAnsi="Times New Roman" w:cs="Times New Roman"/>
          <w:sz w:val="24"/>
          <w:szCs w:val="24"/>
        </w:rPr>
        <w:t>архивную и энциклопедическую информацию;</w:t>
      </w:r>
    </w:p>
    <w:p w:rsidR="007558B6" w:rsidRPr="00D93B8D" w:rsidRDefault="007558B6" w:rsidP="003938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н)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3B8D">
        <w:rPr>
          <w:rFonts w:ascii="Times New Roman" w:hAnsi="Times New Roman" w:cs="Times New Roman"/>
          <w:sz w:val="24"/>
          <w:szCs w:val="24"/>
        </w:rPr>
        <w:t>библиографические ссылки;</w:t>
      </w:r>
    </w:p>
    <w:p w:rsidR="007558B6" w:rsidRPr="00D93B8D" w:rsidRDefault="007558B6" w:rsidP="003938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B8D">
        <w:rPr>
          <w:rFonts w:ascii="Times New Roman" w:hAnsi="Times New Roman" w:cs="Times New Roman"/>
          <w:sz w:val="24"/>
          <w:szCs w:val="24"/>
        </w:rPr>
        <w:t>о)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3B8D">
        <w:rPr>
          <w:rFonts w:ascii="Times New Roman" w:hAnsi="Times New Roman" w:cs="Times New Roman"/>
          <w:sz w:val="24"/>
          <w:szCs w:val="24"/>
        </w:rPr>
        <w:t>систему поиска информации.</w:t>
      </w:r>
    </w:p>
    <w:p w:rsidR="007558B6" w:rsidRPr="00D93B8D" w:rsidRDefault="007558B6" w:rsidP="00D93B8D">
      <w:pPr>
        <w:pStyle w:val="Default"/>
        <w:jc w:val="both"/>
        <w:rPr>
          <w:color w:val="auto"/>
        </w:rPr>
      </w:pPr>
    </w:p>
    <w:p w:rsidR="007558B6" w:rsidRPr="00D93B8D" w:rsidRDefault="007558B6" w:rsidP="003938A9">
      <w:pPr>
        <w:pStyle w:val="Default"/>
        <w:ind w:firstLine="708"/>
        <w:jc w:val="both"/>
        <w:rPr>
          <w:b/>
          <w:bCs/>
          <w:color w:val="auto"/>
        </w:rPr>
      </w:pPr>
      <w:r w:rsidRPr="00D93B8D">
        <w:rPr>
          <w:b/>
          <w:bCs/>
          <w:color w:val="auto"/>
        </w:rPr>
        <w:t xml:space="preserve">3. Структура занятия и процесс обучения </w:t>
      </w:r>
    </w:p>
    <w:p w:rsidR="007558B6" w:rsidRDefault="007558B6" w:rsidP="00D93B8D">
      <w:pPr>
        <w:pStyle w:val="Default"/>
        <w:jc w:val="both"/>
        <w:rPr>
          <w:color w:val="auto"/>
        </w:rPr>
      </w:pPr>
      <w:r w:rsidRPr="00D93B8D">
        <w:rPr>
          <w:color w:val="auto"/>
        </w:rPr>
        <w:t>3.1</w:t>
      </w:r>
      <w:r>
        <w:rPr>
          <w:color w:val="auto"/>
        </w:rPr>
        <w:t>.</w:t>
      </w:r>
      <w:r w:rsidRPr="00D93B8D">
        <w:rPr>
          <w:color w:val="auto"/>
        </w:rPr>
        <w:t>Занятия в форме дистанционного обучения представляют собою</w:t>
      </w:r>
      <w:r>
        <w:rPr>
          <w:color w:val="auto"/>
        </w:rPr>
        <w:t>:</w:t>
      </w:r>
    </w:p>
    <w:p w:rsidR="007558B6" w:rsidRDefault="007558B6" w:rsidP="003938A9">
      <w:pPr>
        <w:pStyle w:val="Default"/>
        <w:numPr>
          <w:ilvl w:val="0"/>
          <w:numId w:val="48"/>
        </w:numPr>
        <w:ind w:left="0" w:hanging="11"/>
        <w:jc w:val="both"/>
        <w:rPr>
          <w:color w:val="auto"/>
        </w:rPr>
      </w:pPr>
      <w:r w:rsidRPr="00D93B8D">
        <w:rPr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7558B6" w:rsidRDefault="007558B6" w:rsidP="003938A9">
      <w:pPr>
        <w:pStyle w:val="Default"/>
        <w:numPr>
          <w:ilvl w:val="0"/>
          <w:numId w:val="48"/>
        </w:numPr>
        <w:ind w:left="0" w:hanging="11"/>
        <w:jc w:val="both"/>
        <w:rPr>
          <w:color w:val="auto"/>
        </w:rPr>
      </w:pPr>
      <w:r w:rsidRPr="00D93B8D">
        <w:rPr>
          <w:color w:val="auto"/>
        </w:rPr>
        <w:t xml:space="preserve">ответы на вопросы контрольных заданий и упражнений по каждому занятию; </w:t>
      </w:r>
    </w:p>
    <w:p w:rsidR="007558B6" w:rsidRDefault="007558B6" w:rsidP="003938A9">
      <w:pPr>
        <w:pStyle w:val="Default"/>
        <w:numPr>
          <w:ilvl w:val="0"/>
          <w:numId w:val="48"/>
        </w:numPr>
        <w:ind w:left="0" w:hanging="11"/>
        <w:jc w:val="both"/>
        <w:rPr>
          <w:color w:val="auto"/>
        </w:rPr>
      </w:pPr>
      <w:r w:rsidRPr="00D93B8D">
        <w:rPr>
          <w:color w:val="auto"/>
        </w:rPr>
        <w:t xml:space="preserve">подготовка реферата при завершении каждой темы; </w:t>
      </w:r>
    </w:p>
    <w:p w:rsidR="007558B6" w:rsidRDefault="007558B6" w:rsidP="003938A9">
      <w:pPr>
        <w:pStyle w:val="Default"/>
        <w:numPr>
          <w:ilvl w:val="0"/>
          <w:numId w:val="48"/>
        </w:numPr>
        <w:ind w:left="0" w:hanging="11"/>
        <w:jc w:val="both"/>
        <w:rPr>
          <w:color w:val="auto"/>
        </w:rPr>
      </w:pPr>
      <w:r w:rsidRPr="00D93B8D">
        <w:rPr>
          <w:color w:val="auto"/>
        </w:rPr>
        <w:t xml:space="preserve">разработка индивидуального проекта; </w:t>
      </w:r>
    </w:p>
    <w:p w:rsidR="007558B6" w:rsidRPr="00D93B8D" w:rsidRDefault="007558B6" w:rsidP="003938A9">
      <w:pPr>
        <w:pStyle w:val="Default"/>
        <w:numPr>
          <w:ilvl w:val="0"/>
          <w:numId w:val="48"/>
        </w:numPr>
        <w:ind w:left="0" w:hanging="11"/>
        <w:jc w:val="both"/>
        <w:rPr>
          <w:color w:val="auto"/>
        </w:rPr>
      </w:pPr>
      <w:r w:rsidRPr="00D93B8D">
        <w:rPr>
          <w:color w:val="auto"/>
        </w:rPr>
        <w:t xml:space="preserve">публикации и рецензии в телеконференциях. </w:t>
      </w:r>
    </w:p>
    <w:p w:rsidR="007558B6" w:rsidRPr="00D93B8D" w:rsidRDefault="007558B6" w:rsidP="00D93B8D">
      <w:pPr>
        <w:pStyle w:val="Default"/>
        <w:jc w:val="both"/>
        <w:rPr>
          <w:color w:val="auto"/>
        </w:rPr>
      </w:pPr>
      <w:r w:rsidRPr="00D93B8D">
        <w:rPr>
          <w:color w:val="auto"/>
        </w:rPr>
        <w:t>3</w:t>
      </w:r>
      <w:r>
        <w:rPr>
          <w:color w:val="auto"/>
        </w:rPr>
        <w:t>.2.</w:t>
      </w:r>
      <w:r w:rsidRPr="00D93B8D">
        <w:rPr>
          <w:color w:val="auto"/>
        </w:rPr>
        <w:t xml:space="preserve">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</w:t>
      </w:r>
      <w:r w:rsidRPr="00D93B8D">
        <w:t>e-mail.</w:t>
      </w:r>
    </w:p>
    <w:p w:rsidR="007558B6" w:rsidRPr="00D93B8D" w:rsidRDefault="007558B6" w:rsidP="00D93B8D">
      <w:pPr>
        <w:pStyle w:val="Default"/>
        <w:jc w:val="both"/>
        <w:rPr>
          <w:color w:val="auto"/>
        </w:rPr>
      </w:pPr>
      <w:r w:rsidRPr="00D93B8D">
        <w:rPr>
          <w:color w:val="auto"/>
        </w:rPr>
        <w:t>3.3</w:t>
      </w:r>
      <w:r>
        <w:rPr>
          <w:color w:val="auto"/>
        </w:rPr>
        <w:t>.</w:t>
      </w:r>
      <w:r w:rsidRPr="00D93B8D">
        <w:rPr>
          <w:color w:val="auto"/>
        </w:rPr>
        <w:t xml:space="preserve">На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7558B6" w:rsidRPr="00D93B8D" w:rsidRDefault="007558B6" w:rsidP="00D93B8D">
      <w:pPr>
        <w:pStyle w:val="Default"/>
        <w:jc w:val="both"/>
        <w:rPr>
          <w:color w:val="auto"/>
        </w:rPr>
      </w:pPr>
    </w:p>
    <w:p w:rsidR="007558B6" w:rsidRPr="00D93B8D" w:rsidRDefault="007558B6" w:rsidP="003938A9">
      <w:pPr>
        <w:pStyle w:val="Default"/>
        <w:ind w:firstLine="708"/>
        <w:jc w:val="both"/>
        <w:rPr>
          <w:b/>
          <w:bCs/>
          <w:color w:val="auto"/>
        </w:rPr>
      </w:pPr>
      <w:r w:rsidRPr="00D93B8D">
        <w:rPr>
          <w:b/>
          <w:bCs/>
          <w:color w:val="auto"/>
        </w:rPr>
        <w:t xml:space="preserve">4. Аттестация </w:t>
      </w:r>
      <w:r>
        <w:rPr>
          <w:b/>
          <w:bCs/>
          <w:color w:val="auto"/>
        </w:rPr>
        <w:t>учащихся</w:t>
      </w:r>
      <w:r w:rsidRPr="00D93B8D">
        <w:rPr>
          <w:b/>
          <w:bCs/>
          <w:color w:val="auto"/>
        </w:rPr>
        <w:t xml:space="preserve"> </w:t>
      </w:r>
    </w:p>
    <w:p w:rsidR="007558B6" w:rsidRPr="00D93B8D" w:rsidRDefault="007558B6" w:rsidP="00D93B8D">
      <w:pPr>
        <w:pStyle w:val="Default"/>
        <w:jc w:val="both"/>
        <w:rPr>
          <w:color w:val="auto"/>
        </w:rPr>
      </w:pPr>
      <w:r w:rsidRPr="00D93B8D">
        <w:rPr>
          <w:color w:val="auto"/>
        </w:rPr>
        <w:t xml:space="preserve">4.1.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7558B6" w:rsidRPr="00D93B8D" w:rsidRDefault="007558B6" w:rsidP="00D93B8D">
      <w:pPr>
        <w:pStyle w:val="Default"/>
        <w:jc w:val="both"/>
        <w:rPr>
          <w:color w:val="auto"/>
        </w:rPr>
      </w:pPr>
      <w:r w:rsidRPr="00D93B8D">
        <w:rPr>
          <w:color w:val="auto"/>
        </w:rPr>
        <w:t xml:space="preserve">4.2. Требования к аттестации определяются </w:t>
      </w:r>
      <w:r>
        <w:rPr>
          <w:color w:val="auto"/>
        </w:rPr>
        <w:t>Положением о периодичности и порядке текущего контроля успеваемости и промежуточной аттестации учащихся</w:t>
      </w:r>
      <w:r w:rsidRPr="00D93B8D">
        <w:rPr>
          <w:color w:val="auto"/>
        </w:rPr>
        <w:t>.</w:t>
      </w:r>
    </w:p>
    <w:p w:rsidR="007558B6" w:rsidRPr="00D93B8D" w:rsidRDefault="007558B6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558B6" w:rsidRPr="00E12D18" w:rsidRDefault="007558B6" w:rsidP="00DB5240">
      <w:pPr>
        <w:spacing w:after="0" w:line="240" w:lineRule="auto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74538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12D18">
        <w:rPr>
          <w:rFonts w:ascii="Times New Roman" w:hAnsi="Times New Roman" w:cs="Times New Roman"/>
          <w:b/>
          <w:bCs/>
          <w:sz w:val="24"/>
          <w:szCs w:val="24"/>
        </w:rPr>
        <w:t xml:space="preserve"> Заключительные положения.</w:t>
      </w:r>
    </w:p>
    <w:p w:rsidR="007558B6" w:rsidRPr="00DB5240" w:rsidRDefault="007558B6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E12D18">
        <w:rPr>
          <w:rFonts w:ascii="Times New Roman" w:hAnsi="Times New Roman" w:cs="Times New Roman"/>
          <w:sz w:val="24"/>
          <w:szCs w:val="24"/>
        </w:rPr>
        <w:t>.1.Настоящее Положение действует до принятия нового с даты введения его в действие приказом директора Школы.</w:t>
      </w:r>
    </w:p>
    <w:p w:rsidR="007558B6" w:rsidRPr="00DB5240" w:rsidRDefault="007558B6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558B6" w:rsidRPr="00DB5240" w:rsidRDefault="007558B6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7558B6" w:rsidRPr="00DB5240" w:rsidSect="00D33851">
      <w:pgSz w:w="11906" w:h="16838"/>
      <w:pgMar w:top="737" w:right="567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6F0E" w:rsidRDefault="00A66F0E" w:rsidP="00353633">
      <w:pPr>
        <w:spacing w:after="0" w:line="240" w:lineRule="auto"/>
      </w:pPr>
      <w:r>
        <w:separator/>
      </w:r>
    </w:p>
  </w:endnote>
  <w:endnote w:type="continuationSeparator" w:id="0">
    <w:p w:rsidR="00A66F0E" w:rsidRDefault="00A66F0E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6F0E" w:rsidRDefault="00A66F0E" w:rsidP="00353633">
      <w:pPr>
        <w:spacing w:after="0" w:line="240" w:lineRule="auto"/>
      </w:pPr>
      <w:r>
        <w:separator/>
      </w:r>
    </w:p>
  </w:footnote>
  <w:footnote w:type="continuationSeparator" w:id="0">
    <w:p w:rsidR="00A66F0E" w:rsidRDefault="00A66F0E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77887"/>
    <w:multiLevelType w:val="hybridMultilevel"/>
    <w:tmpl w:val="58369AAC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78F358E"/>
    <w:multiLevelType w:val="multilevel"/>
    <w:tmpl w:val="E1948D4C"/>
    <w:lvl w:ilvl="0">
      <w:start w:val="1"/>
      <w:numFmt w:val="upperRoman"/>
      <w:lvlText w:val="%1."/>
      <w:lvlJc w:val="left"/>
      <w:pPr>
        <w:ind w:left="2422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1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4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88" w:hanging="1800"/>
      </w:pPr>
      <w:rPr>
        <w:rFonts w:hint="default"/>
      </w:rPr>
    </w:lvl>
  </w:abstractNum>
  <w:abstractNum w:abstractNumId="2">
    <w:nsid w:val="09703925"/>
    <w:multiLevelType w:val="hybridMultilevel"/>
    <w:tmpl w:val="180CC3F8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09BE5F63"/>
    <w:multiLevelType w:val="hybridMultilevel"/>
    <w:tmpl w:val="485A3026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0E36658B"/>
    <w:multiLevelType w:val="hybridMultilevel"/>
    <w:tmpl w:val="B460638E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12B67950"/>
    <w:multiLevelType w:val="hybridMultilevel"/>
    <w:tmpl w:val="7D34C4AE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14676BCA"/>
    <w:multiLevelType w:val="hybridMultilevel"/>
    <w:tmpl w:val="D4F8B8F8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161A0B32"/>
    <w:multiLevelType w:val="hybridMultilevel"/>
    <w:tmpl w:val="6964C094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175A029D"/>
    <w:multiLevelType w:val="hybridMultilevel"/>
    <w:tmpl w:val="5C3A8EFC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1DCA1865"/>
    <w:multiLevelType w:val="hybridMultilevel"/>
    <w:tmpl w:val="FC9EC0F2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251E3958"/>
    <w:multiLevelType w:val="hybridMultilevel"/>
    <w:tmpl w:val="356CD778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26C22A56"/>
    <w:multiLevelType w:val="hybridMultilevel"/>
    <w:tmpl w:val="B044CEBC"/>
    <w:lvl w:ilvl="0" w:tplc="948C5E62">
      <w:start w:val="1"/>
      <w:numFmt w:val="bullet"/>
      <w:lvlText w:val=""/>
      <w:lvlJc w:val="left"/>
      <w:pPr>
        <w:ind w:left="7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cs="Wingdings" w:hint="default"/>
      </w:rPr>
    </w:lvl>
  </w:abstractNum>
  <w:abstractNum w:abstractNumId="15">
    <w:nsid w:val="28BC7503"/>
    <w:multiLevelType w:val="hybridMultilevel"/>
    <w:tmpl w:val="AA8A1276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2A3B63B4"/>
    <w:multiLevelType w:val="hybridMultilevel"/>
    <w:tmpl w:val="9EFA7A1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>
    <w:nsid w:val="2B4D7270"/>
    <w:multiLevelType w:val="hybridMultilevel"/>
    <w:tmpl w:val="1D2C640C"/>
    <w:lvl w:ilvl="0" w:tplc="948C5E62">
      <w:start w:val="1"/>
      <w:numFmt w:val="bullet"/>
      <w:lvlText w:val=""/>
      <w:lvlJc w:val="left"/>
      <w:pPr>
        <w:ind w:left="796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3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5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9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1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56" w:hanging="360"/>
      </w:pPr>
      <w:rPr>
        <w:rFonts w:ascii="Wingdings" w:hAnsi="Wingdings" w:cs="Wingdings" w:hint="default"/>
      </w:rPr>
    </w:lvl>
  </w:abstractNum>
  <w:abstractNum w:abstractNumId="18">
    <w:nsid w:val="2CFA2CF3"/>
    <w:multiLevelType w:val="hybridMultilevel"/>
    <w:tmpl w:val="5ADE6EB4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2D240CE7"/>
    <w:multiLevelType w:val="multilevel"/>
    <w:tmpl w:val="5150E41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>
    <w:nsid w:val="2ECE4C81"/>
    <w:multiLevelType w:val="hybridMultilevel"/>
    <w:tmpl w:val="500072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31D731E7"/>
    <w:multiLevelType w:val="hybridMultilevel"/>
    <w:tmpl w:val="2D7E86D6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32C55EE5"/>
    <w:multiLevelType w:val="multilevel"/>
    <w:tmpl w:val="62E443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0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00" w:hanging="1800"/>
      </w:pPr>
      <w:rPr>
        <w:rFonts w:hint="default"/>
      </w:rPr>
    </w:lvl>
  </w:abstractNum>
  <w:abstractNum w:abstractNumId="23">
    <w:nsid w:val="32F33F23"/>
    <w:multiLevelType w:val="hybridMultilevel"/>
    <w:tmpl w:val="BEA2CB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74C1521"/>
    <w:multiLevelType w:val="hybridMultilevel"/>
    <w:tmpl w:val="A266AD22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8F379B7"/>
    <w:multiLevelType w:val="hybridMultilevel"/>
    <w:tmpl w:val="60E6B1A2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>
    <w:nsid w:val="3C4978A1"/>
    <w:multiLevelType w:val="hybridMultilevel"/>
    <w:tmpl w:val="1892F288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>
    <w:nsid w:val="3E923870"/>
    <w:multiLevelType w:val="hybridMultilevel"/>
    <w:tmpl w:val="A40CE04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>
    <w:nsid w:val="3F403B5E"/>
    <w:multiLevelType w:val="hybridMultilevel"/>
    <w:tmpl w:val="9E665264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9">
    <w:nsid w:val="3F457DD6"/>
    <w:multiLevelType w:val="hybridMultilevel"/>
    <w:tmpl w:val="865E24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>
    <w:nsid w:val="40FC4709"/>
    <w:multiLevelType w:val="hybridMultilevel"/>
    <w:tmpl w:val="E826BEA8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>
    <w:nsid w:val="432D451A"/>
    <w:multiLevelType w:val="hybridMultilevel"/>
    <w:tmpl w:val="5024FD6A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>
    <w:nsid w:val="43FE38F7"/>
    <w:multiLevelType w:val="hybridMultilevel"/>
    <w:tmpl w:val="3D0EAFF6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>
    <w:nsid w:val="444662CC"/>
    <w:multiLevelType w:val="hybridMultilevel"/>
    <w:tmpl w:val="F0CE9E02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4">
    <w:nsid w:val="4C872405"/>
    <w:multiLevelType w:val="hybridMultilevel"/>
    <w:tmpl w:val="24E4839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5">
    <w:nsid w:val="4EF3136E"/>
    <w:multiLevelType w:val="hybridMultilevel"/>
    <w:tmpl w:val="0F521DC6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6">
    <w:nsid w:val="4FB06907"/>
    <w:multiLevelType w:val="hybridMultilevel"/>
    <w:tmpl w:val="A51243A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7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38">
    <w:nsid w:val="59EF739F"/>
    <w:multiLevelType w:val="hybridMultilevel"/>
    <w:tmpl w:val="DC46EFF8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9">
    <w:nsid w:val="5A2D31D9"/>
    <w:multiLevelType w:val="hybridMultilevel"/>
    <w:tmpl w:val="1018D21E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0">
    <w:nsid w:val="5B022FE2"/>
    <w:multiLevelType w:val="hybridMultilevel"/>
    <w:tmpl w:val="3FB2E4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1">
    <w:nsid w:val="5B436ACC"/>
    <w:multiLevelType w:val="hybridMultilevel"/>
    <w:tmpl w:val="CF06A8A2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948C5E62">
      <w:start w:val="1"/>
      <w:numFmt w:val="bullet"/>
      <w:lvlText w:val=""/>
      <w:lvlJc w:val="left"/>
      <w:pPr>
        <w:ind w:left="1440" w:hanging="360"/>
      </w:pPr>
      <w:rPr>
        <w:rFonts w:ascii="Symbol" w:hAnsi="Symbol" w:cs="Symbol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2">
    <w:nsid w:val="60D63879"/>
    <w:multiLevelType w:val="hybridMultilevel"/>
    <w:tmpl w:val="812E23BA"/>
    <w:lvl w:ilvl="0" w:tplc="948C5E62">
      <w:start w:val="1"/>
      <w:numFmt w:val="bullet"/>
      <w:lvlText w:val="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abstractNum w:abstractNumId="43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4">
    <w:nsid w:val="689E3AED"/>
    <w:multiLevelType w:val="hybridMultilevel"/>
    <w:tmpl w:val="8D3CDA20"/>
    <w:lvl w:ilvl="0" w:tplc="948C5E62">
      <w:start w:val="1"/>
      <w:numFmt w:val="bullet"/>
      <w:lvlText w:val=""/>
      <w:lvlJc w:val="left"/>
      <w:pPr>
        <w:ind w:left="436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7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59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03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75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96" w:hanging="360"/>
      </w:pPr>
      <w:rPr>
        <w:rFonts w:ascii="Wingdings" w:hAnsi="Wingdings" w:cs="Wingdings" w:hint="default"/>
      </w:rPr>
    </w:lvl>
  </w:abstractNum>
  <w:abstractNum w:abstractNumId="45">
    <w:nsid w:val="6A09225F"/>
    <w:multiLevelType w:val="hybridMultilevel"/>
    <w:tmpl w:val="C6CC2C9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6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7">
    <w:nsid w:val="7E6C448D"/>
    <w:multiLevelType w:val="hybridMultilevel"/>
    <w:tmpl w:val="171838B4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40"/>
  </w:num>
  <w:num w:numId="3">
    <w:abstractNumId w:val="29"/>
  </w:num>
  <w:num w:numId="4">
    <w:abstractNumId w:val="20"/>
  </w:num>
  <w:num w:numId="5">
    <w:abstractNumId w:val="34"/>
  </w:num>
  <w:num w:numId="6">
    <w:abstractNumId w:val="16"/>
  </w:num>
  <w:num w:numId="7">
    <w:abstractNumId w:val="27"/>
  </w:num>
  <w:num w:numId="8">
    <w:abstractNumId w:val="23"/>
  </w:num>
  <w:num w:numId="9">
    <w:abstractNumId w:val="36"/>
  </w:num>
  <w:num w:numId="10">
    <w:abstractNumId w:val="45"/>
  </w:num>
  <w:num w:numId="11">
    <w:abstractNumId w:val="28"/>
  </w:num>
  <w:num w:numId="12">
    <w:abstractNumId w:val="25"/>
  </w:num>
  <w:num w:numId="13">
    <w:abstractNumId w:val="7"/>
  </w:num>
  <w:num w:numId="14">
    <w:abstractNumId w:val="9"/>
  </w:num>
  <w:num w:numId="15">
    <w:abstractNumId w:val="12"/>
  </w:num>
  <w:num w:numId="16">
    <w:abstractNumId w:val="5"/>
  </w:num>
  <w:num w:numId="17">
    <w:abstractNumId w:val="31"/>
  </w:num>
  <w:num w:numId="18">
    <w:abstractNumId w:val="24"/>
  </w:num>
  <w:num w:numId="19">
    <w:abstractNumId w:val="10"/>
  </w:num>
  <w:num w:numId="20">
    <w:abstractNumId w:val="41"/>
  </w:num>
  <w:num w:numId="21">
    <w:abstractNumId w:val="44"/>
  </w:num>
  <w:num w:numId="22">
    <w:abstractNumId w:val="17"/>
  </w:num>
  <w:num w:numId="23">
    <w:abstractNumId w:val="33"/>
  </w:num>
  <w:num w:numId="24">
    <w:abstractNumId w:val="15"/>
  </w:num>
  <w:num w:numId="25">
    <w:abstractNumId w:val="19"/>
  </w:num>
  <w:num w:numId="26">
    <w:abstractNumId w:val="21"/>
  </w:num>
  <w:num w:numId="27">
    <w:abstractNumId w:val="38"/>
  </w:num>
  <w:num w:numId="28">
    <w:abstractNumId w:val="30"/>
  </w:num>
  <w:num w:numId="29">
    <w:abstractNumId w:val="0"/>
  </w:num>
  <w:num w:numId="30">
    <w:abstractNumId w:val="2"/>
  </w:num>
  <w:num w:numId="31">
    <w:abstractNumId w:val="3"/>
  </w:num>
  <w:num w:numId="32">
    <w:abstractNumId w:val="13"/>
  </w:num>
  <w:num w:numId="33">
    <w:abstractNumId w:val="18"/>
  </w:num>
  <w:num w:numId="34">
    <w:abstractNumId w:val="39"/>
  </w:num>
  <w:num w:numId="35">
    <w:abstractNumId w:val="26"/>
  </w:num>
  <w:num w:numId="36">
    <w:abstractNumId w:val="47"/>
  </w:num>
  <w:num w:numId="37">
    <w:abstractNumId w:val="32"/>
  </w:num>
  <w:num w:numId="38">
    <w:abstractNumId w:val="35"/>
  </w:num>
  <w:num w:numId="39">
    <w:abstractNumId w:val="14"/>
  </w:num>
  <w:num w:numId="40">
    <w:abstractNumId w:val="42"/>
  </w:num>
  <w:num w:numId="41">
    <w:abstractNumId w:val="22"/>
  </w:num>
  <w:num w:numId="42">
    <w:abstractNumId w:val="8"/>
  </w:num>
  <w:num w:numId="43">
    <w:abstractNumId w:val="43"/>
  </w:num>
  <w:num w:numId="44">
    <w:abstractNumId w:val="46"/>
  </w:num>
  <w:num w:numId="45">
    <w:abstractNumId w:val="37"/>
  </w:num>
  <w:num w:numId="46">
    <w:abstractNumId w:val="11"/>
  </w:num>
  <w:num w:numId="47">
    <w:abstractNumId w:val="6"/>
  </w:num>
  <w:num w:numId="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6E1"/>
    <w:rsid w:val="00004DE4"/>
    <w:rsid w:val="00007B6A"/>
    <w:rsid w:val="000302B6"/>
    <w:rsid w:val="00041728"/>
    <w:rsid w:val="00056B5C"/>
    <w:rsid w:val="00060D91"/>
    <w:rsid w:val="00065E45"/>
    <w:rsid w:val="000661A2"/>
    <w:rsid w:val="00066D68"/>
    <w:rsid w:val="000852D2"/>
    <w:rsid w:val="000A3DC4"/>
    <w:rsid w:val="000E4B6C"/>
    <w:rsid w:val="000F1C3D"/>
    <w:rsid w:val="00113918"/>
    <w:rsid w:val="001253B1"/>
    <w:rsid w:val="001275EE"/>
    <w:rsid w:val="0014444C"/>
    <w:rsid w:val="001452A4"/>
    <w:rsid w:val="00155F13"/>
    <w:rsid w:val="00173626"/>
    <w:rsid w:val="00183BAC"/>
    <w:rsid w:val="00185DF5"/>
    <w:rsid w:val="00190DF5"/>
    <w:rsid w:val="00192D76"/>
    <w:rsid w:val="00195FF3"/>
    <w:rsid w:val="001A20C6"/>
    <w:rsid w:val="001A6140"/>
    <w:rsid w:val="001B2E35"/>
    <w:rsid w:val="001B2E4E"/>
    <w:rsid w:val="001D00CD"/>
    <w:rsid w:val="001E4D71"/>
    <w:rsid w:val="00227C80"/>
    <w:rsid w:val="002345BA"/>
    <w:rsid w:val="00254011"/>
    <w:rsid w:val="0027737C"/>
    <w:rsid w:val="00286EED"/>
    <w:rsid w:val="002900D4"/>
    <w:rsid w:val="002A025E"/>
    <w:rsid w:val="002A3B4A"/>
    <w:rsid w:val="002A7870"/>
    <w:rsid w:val="002D2E8D"/>
    <w:rsid w:val="002F309C"/>
    <w:rsid w:val="00325307"/>
    <w:rsid w:val="00353046"/>
    <w:rsid w:val="00353633"/>
    <w:rsid w:val="00355635"/>
    <w:rsid w:val="00381220"/>
    <w:rsid w:val="00382F5B"/>
    <w:rsid w:val="003938A9"/>
    <w:rsid w:val="003A496D"/>
    <w:rsid w:val="003C39DF"/>
    <w:rsid w:val="004068EB"/>
    <w:rsid w:val="00410383"/>
    <w:rsid w:val="0042528A"/>
    <w:rsid w:val="004261F0"/>
    <w:rsid w:val="00440E7A"/>
    <w:rsid w:val="00470BA2"/>
    <w:rsid w:val="0048381C"/>
    <w:rsid w:val="00483CFC"/>
    <w:rsid w:val="004A7394"/>
    <w:rsid w:val="004B34A2"/>
    <w:rsid w:val="004B61E2"/>
    <w:rsid w:val="00510076"/>
    <w:rsid w:val="00513D22"/>
    <w:rsid w:val="005241E1"/>
    <w:rsid w:val="00535313"/>
    <w:rsid w:val="0053734A"/>
    <w:rsid w:val="00541DF5"/>
    <w:rsid w:val="00547778"/>
    <w:rsid w:val="00552E5E"/>
    <w:rsid w:val="00575390"/>
    <w:rsid w:val="00593E92"/>
    <w:rsid w:val="0059514E"/>
    <w:rsid w:val="00595C1A"/>
    <w:rsid w:val="005A04EC"/>
    <w:rsid w:val="005D661B"/>
    <w:rsid w:val="005E408D"/>
    <w:rsid w:val="005E507C"/>
    <w:rsid w:val="005E54AC"/>
    <w:rsid w:val="005F767B"/>
    <w:rsid w:val="006401FA"/>
    <w:rsid w:val="006427F6"/>
    <w:rsid w:val="006559E1"/>
    <w:rsid w:val="006A6C98"/>
    <w:rsid w:val="006C1AF4"/>
    <w:rsid w:val="006D7CCC"/>
    <w:rsid w:val="006E55D9"/>
    <w:rsid w:val="00730BCB"/>
    <w:rsid w:val="0074538A"/>
    <w:rsid w:val="007558B6"/>
    <w:rsid w:val="00760BFC"/>
    <w:rsid w:val="00765E18"/>
    <w:rsid w:val="00774A2B"/>
    <w:rsid w:val="0077664B"/>
    <w:rsid w:val="00782886"/>
    <w:rsid w:val="007A35B2"/>
    <w:rsid w:val="007D7C84"/>
    <w:rsid w:val="007E3E7A"/>
    <w:rsid w:val="007E4684"/>
    <w:rsid w:val="007F1B8B"/>
    <w:rsid w:val="00814F43"/>
    <w:rsid w:val="00826570"/>
    <w:rsid w:val="008276A0"/>
    <w:rsid w:val="008317EF"/>
    <w:rsid w:val="00846D9C"/>
    <w:rsid w:val="008602D4"/>
    <w:rsid w:val="008620D6"/>
    <w:rsid w:val="008776E7"/>
    <w:rsid w:val="00896B4D"/>
    <w:rsid w:val="008C4F05"/>
    <w:rsid w:val="008E564D"/>
    <w:rsid w:val="008F11CF"/>
    <w:rsid w:val="008F6149"/>
    <w:rsid w:val="009032EF"/>
    <w:rsid w:val="00903D8C"/>
    <w:rsid w:val="00927F60"/>
    <w:rsid w:val="00934603"/>
    <w:rsid w:val="009426EE"/>
    <w:rsid w:val="00943065"/>
    <w:rsid w:val="009873AD"/>
    <w:rsid w:val="00991B6B"/>
    <w:rsid w:val="009A6C06"/>
    <w:rsid w:val="009B330E"/>
    <w:rsid w:val="009C1859"/>
    <w:rsid w:val="009C199A"/>
    <w:rsid w:val="009E59EA"/>
    <w:rsid w:val="00A11273"/>
    <w:rsid w:val="00A4291B"/>
    <w:rsid w:val="00A66CD8"/>
    <w:rsid w:val="00A66F0E"/>
    <w:rsid w:val="00A80E28"/>
    <w:rsid w:val="00A95F36"/>
    <w:rsid w:val="00AB0787"/>
    <w:rsid w:val="00AC0447"/>
    <w:rsid w:val="00AE34FF"/>
    <w:rsid w:val="00AF1424"/>
    <w:rsid w:val="00AF193B"/>
    <w:rsid w:val="00B05FF2"/>
    <w:rsid w:val="00B121CC"/>
    <w:rsid w:val="00B20DD9"/>
    <w:rsid w:val="00B2563E"/>
    <w:rsid w:val="00B324FF"/>
    <w:rsid w:val="00B35348"/>
    <w:rsid w:val="00B4068A"/>
    <w:rsid w:val="00B44652"/>
    <w:rsid w:val="00B531E5"/>
    <w:rsid w:val="00B76873"/>
    <w:rsid w:val="00B81C0D"/>
    <w:rsid w:val="00B84F88"/>
    <w:rsid w:val="00BA1BBA"/>
    <w:rsid w:val="00BB0CAA"/>
    <w:rsid w:val="00BB0F72"/>
    <w:rsid w:val="00BB5CC2"/>
    <w:rsid w:val="00BB7221"/>
    <w:rsid w:val="00BC46CF"/>
    <w:rsid w:val="00BF35EF"/>
    <w:rsid w:val="00BF3902"/>
    <w:rsid w:val="00BF4B1C"/>
    <w:rsid w:val="00C1781D"/>
    <w:rsid w:val="00C419FE"/>
    <w:rsid w:val="00C456B4"/>
    <w:rsid w:val="00C52502"/>
    <w:rsid w:val="00C945E2"/>
    <w:rsid w:val="00C94C4F"/>
    <w:rsid w:val="00CA1C97"/>
    <w:rsid w:val="00CB07E9"/>
    <w:rsid w:val="00CF3F67"/>
    <w:rsid w:val="00D0163B"/>
    <w:rsid w:val="00D02261"/>
    <w:rsid w:val="00D02770"/>
    <w:rsid w:val="00D066E1"/>
    <w:rsid w:val="00D33851"/>
    <w:rsid w:val="00D364DA"/>
    <w:rsid w:val="00D42BA3"/>
    <w:rsid w:val="00D93B8D"/>
    <w:rsid w:val="00DA0E7E"/>
    <w:rsid w:val="00DB5240"/>
    <w:rsid w:val="00DC6ACF"/>
    <w:rsid w:val="00E01E6F"/>
    <w:rsid w:val="00E12D18"/>
    <w:rsid w:val="00E15CAD"/>
    <w:rsid w:val="00E317CD"/>
    <w:rsid w:val="00E73374"/>
    <w:rsid w:val="00E73645"/>
    <w:rsid w:val="00EA2A95"/>
    <w:rsid w:val="00EA4DE5"/>
    <w:rsid w:val="00EC20B2"/>
    <w:rsid w:val="00EE402F"/>
    <w:rsid w:val="00EF60BB"/>
    <w:rsid w:val="00F05BA6"/>
    <w:rsid w:val="00F47508"/>
    <w:rsid w:val="00F50F96"/>
    <w:rsid w:val="00F64A6F"/>
    <w:rsid w:val="00F91402"/>
    <w:rsid w:val="00F97749"/>
    <w:rsid w:val="00FA172B"/>
    <w:rsid w:val="00FC03E4"/>
    <w:rsid w:val="00FE069E"/>
    <w:rsid w:val="00FF2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semiHidden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Pr>
      <w:rFonts w:ascii="Times New Roman" w:hAnsi="Times New Roman" w:cs="Times New Roman"/>
      <w:sz w:val="2"/>
      <w:szCs w:val="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semiHidden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Pr>
      <w:rFonts w:ascii="Times New Roman" w:hAnsi="Times New Roman" w:cs="Times New Roman"/>
      <w:sz w:val="2"/>
      <w:szCs w:val="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1352</Words>
  <Characters>7707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 </vt:lpstr>
    </vt:vector>
  </TitlesOfParts>
  <Company>SPecialiST RePack</Company>
  <LinksUpToDate>false</LinksUpToDate>
  <CharactersWithSpaces>9041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Admin03</cp:lastModifiedBy>
  <cp:revision>2</cp:revision>
  <cp:lastPrinted>2017-10-12T07:28:00Z</cp:lastPrinted>
  <dcterms:created xsi:type="dcterms:W3CDTF">2020-04-04T06:19:00Z</dcterms:created>
  <dcterms:modified xsi:type="dcterms:W3CDTF">2020-04-04T06:19:00Z</dcterms:modified>
</cp:coreProperties>
</file>